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F8" w:rsidRPr="005C696B" w:rsidRDefault="001B7DF8" w:rsidP="001B7DF8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96B">
        <w:rPr>
          <w:rFonts w:ascii="Times New Roman" w:hAnsi="Times New Roman" w:cs="Times New Roman"/>
          <w:b/>
          <w:sz w:val="24"/>
          <w:szCs w:val="24"/>
        </w:rPr>
        <w:t>Аналитическая с</w:t>
      </w:r>
      <w:r w:rsidR="005C696B">
        <w:rPr>
          <w:rFonts w:ascii="Times New Roman" w:hAnsi="Times New Roman" w:cs="Times New Roman"/>
          <w:b/>
          <w:sz w:val="24"/>
          <w:szCs w:val="24"/>
        </w:rPr>
        <w:t xml:space="preserve">правка  о «Доступной  среде </w:t>
      </w:r>
      <w:r w:rsidRPr="005C696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B7DF8" w:rsidRPr="005C696B" w:rsidRDefault="001B7DF8" w:rsidP="001B7DF8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96B">
        <w:rPr>
          <w:rFonts w:ascii="Times New Roman" w:hAnsi="Times New Roman" w:cs="Times New Roman"/>
          <w:b/>
          <w:sz w:val="24"/>
          <w:szCs w:val="24"/>
        </w:rPr>
        <w:t xml:space="preserve">МБОУ «Сокуровская СОШ им. Г. Р. Державина»          </w:t>
      </w:r>
    </w:p>
    <w:p w:rsidR="001B7DF8" w:rsidRPr="005C696B" w:rsidRDefault="001B7DF8" w:rsidP="00181E8E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C696B">
        <w:rPr>
          <w:rFonts w:ascii="Times New Roman" w:hAnsi="Times New Roman" w:cs="Times New Roman"/>
          <w:sz w:val="24"/>
          <w:szCs w:val="24"/>
        </w:rPr>
        <w:t xml:space="preserve">          Одним из основных факторов интеграции инвалидов в общество является создание доступной среды жизнедеятельности. С сентября 2015 года в МБОУ «Сокуровская СОШ им. Г. Рдержавина» реализуется долгосрочная целевая государственная программа «Доступная среда», которая предусматривает создание полноценной безбарьерной среды для детей-инвалидов, обеспечение их права на получение образования и полноценное участие в общественной жизни. Программа «Доступная среда» предусматривает создание условий для совместного обучения детей  инвалидов и детей, не имеющих нарушений в развитии. Это один из главных ориентиров - дети с ограниченными возможностями здоровья не должны отличаться в правах и возможностях от обычных детей. </w:t>
      </w:r>
    </w:p>
    <w:p w:rsidR="001B6AB0" w:rsidRDefault="001B7DF8" w:rsidP="00181E8E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C696B">
        <w:rPr>
          <w:rFonts w:ascii="Times New Roman" w:hAnsi="Times New Roman" w:cs="Times New Roman"/>
          <w:sz w:val="24"/>
          <w:szCs w:val="24"/>
        </w:rPr>
        <w:t xml:space="preserve">      </w:t>
      </w:r>
      <w:r w:rsidR="00EE5C37" w:rsidRPr="005C696B">
        <w:rPr>
          <w:rFonts w:ascii="Times New Roman" w:hAnsi="Times New Roman" w:cs="Times New Roman"/>
          <w:sz w:val="24"/>
          <w:szCs w:val="24"/>
        </w:rPr>
        <w:t xml:space="preserve">     </w:t>
      </w:r>
      <w:r w:rsidRPr="005C696B">
        <w:rPr>
          <w:rFonts w:ascii="Times New Roman" w:hAnsi="Times New Roman" w:cs="Times New Roman"/>
          <w:sz w:val="24"/>
          <w:szCs w:val="24"/>
        </w:rPr>
        <w:t xml:space="preserve">В </w:t>
      </w:r>
      <w:r w:rsidR="001B6AB0">
        <w:rPr>
          <w:rFonts w:ascii="Times New Roman" w:hAnsi="Times New Roman" w:cs="Times New Roman"/>
          <w:sz w:val="24"/>
          <w:szCs w:val="24"/>
        </w:rPr>
        <w:t xml:space="preserve">   </w:t>
      </w:r>
      <w:r w:rsidRPr="005C696B">
        <w:rPr>
          <w:rFonts w:ascii="Times New Roman" w:hAnsi="Times New Roman" w:cs="Times New Roman"/>
          <w:sz w:val="24"/>
          <w:szCs w:val="24"/>
        </w:rPr>
        <w:t>МБОУ»Сокуровская СОШ им. Г. Р.Державина»  в 2021—2022 учебном году обучается</w:t>
      </w:r>
      <w:r w:rsidR="001B6AB0">
        <w:rPr>
          <w:rFonts w:ascii="Times New Roman" w:hAnsi="Times New Roman" w:cs="Times New Roman"/>
          <w:sz w:val="24"/>
          <w:szCs w:val="24"/>
        </w:rPr>
        <w:t xml:space="preserve"> 447 </w:t>
      </w:r>
      <w:r w:rsidRPr="005C696B">
        <w:rPr>
          <w:rFonts w:ascii="Times New Roman" w:hAnsi="Times New Roman" w:cs="Times New Roman"/>
          <w:sz w:val="24"/>
          <w:szCs w:val="24"/>
        </w:rPr>
        <w:t>учащихся</w:t>
      </w:r>
      <w:r w:rsidR="00EE5C37" w:rsidRPr="005C696B">
        <w:rPr>
          <w:rFonts w:ascii="Times New Roman" w:hAnsi="Times New Roman" w:cs="Times New Roman"/>
          <w:sz w:val="24"/>
          <w:szCs w:val="24"/>
        </w:rPr>
        <w:t xml:space="preserve"> 1-11 классов. Из них 8</w:t>
      </w:r>
      <w:r w:rsidRPr="005C696B">
        <w:rPr>
          <w:rFonts w:ascii="Times New Roman" w:hAnsi="Times New Roman" w:cs="Times New Roman"/>
          <w:sz w:val="24"/>
          <w:szCs w:val="24"/>
        </w:rPr>
        <w:t xml:space="preserve"> детей-инвалидов, имеющих документ федерального государственного учреждения медико-социальной экспертизы, которые являются о</w:t>
      </w:r>
      <w:r w:rsidR="00EE5C37" w:rsidRPr="005C696B">
        <w:rPr>
          <w:rFonts w:ascii="Times New Roman" w:hAnsi="Times New Roman" w:cs="Times New Roman"/>
          <w:sz w:val="24"/>
          <w:szCs w:val="24"/>
        </w:rPr>
        <w:t xml:space="preserve">бучающимися 1 - 11 классов. Дети ОВЗ имеющие справки от ПМПК – 6 человек. </w:t>
      </w:r>
    </w:p>
    <w:p w:rsidR="009E73F5" w:rsidRPr="005C696B" w:rsidRDefault="00EE5C37" w:rsidP="00181E8E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C696B">
        <w:rPr>
          <w:rFonts w:ascii="Times New Roman" w:hAnsi="Times New Roman" w:cs="Times New Roman"/>
          <w:sz w:val="24"/>
          <w:szCs w:val="24"/>
        </w:rPr>
        <w:t xml:space="preserve">        </w:t>
      </w:r>
      <w:r w:rsidR="009E73F5" w:rsidRPr="005C696B">
        <w:rPr>
          <w:rFonts w:ascii="Times New Roman" w:hAnsi="Times New Roman" w:cs="Times New Roman"/>
          <w:sz w:val="24"/>
          <w:szCs w:val="24"/>
        </w:rPr>
        <w:t xml:space="preserve">  </w:t>
      </w:r>
      <w:r w:rsidRPr="005C696B">
        <w:rPr>
          <w:rFonts w:ascii="Times New Roman" w:hAnsi="Times New Roman" w:cs="Times New Roman"/>
          <w:sz w:val="24"/>
          <w:szCs w:val="24"/>
        </w:rPr>
        <w:t xml:space="preserve">Из 8 детей инвалидов, 1 ребёнок имеет </w:t>
      </w:r>
      <w:r w:rsidR="009E73F5" w:rsidRPr="005C696B">
        <w:rPr>
          <w:rFonts w:ascii="Times New Roman" w:hAnsi="Times New Roman" w:cs="Times New Roman"/>
          <w:sz w:val="24"/>
          <w:szCs w:val="24"/>
        </w:rPr>
        <w:t xml:space="preserve">диагноз: милодисплазия, вялый парапарез нижних конечностей после </w:t>
      </w:r>
      <w:r w:rsidR="001B6AB0">
        <w:rPr>
          <w:rFonts w:ascii="Times New Roman" w:hAnsi="Times New Roman" w:cs="Times New Roman"/>
          <w:sz w:val="24"/>
          <w:szCs w:val="24"/>
        </w:rPr>
        <w:t>иссечения спинно-мозговой грыжи.</w:t>
      </w:r>
      <w:r w:rsidR="009E73F5" w:rsidRPr="005C696B">
        <w:rPr>
          <w:rFonts w:ascii="Times New Roman" w:hAnsi="Times New Roman" w:cs="Times New Roman"/>
          <w:sz w:val="24"/>
          <w:szCs w:val="24"/>
        </w:rPr>
        <w:t xml:space="preserve"> (нарушение опорно –двигательного аппарата).</w:t>
      </w:r>
    </w:p>
    <w:p w:rsidR="00264FBA" w:rsidRDefault="00EE5C37" w:rsidP="00181E8E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003366"/>
          <w:sz w:val="24"/>
          <w:szCs w:val="24"/>
          <w:shd w:val="clear" w:color="auto" w:fill="E6F4F7"/>
        </w:rPr>
      </w:pPr>
      <w:r w:rsidRPr="005C696B">
        <w:rPr>
          <w:rFonts w:ascii="Times New Roman" w:hAnsi="Times New Roman" w:cs="Times New Roman"/>
          <w:sz w:val="24"/>
          <w:szCs w:val="24"/>
        </w:rPr>
        <w:t xml:space="preserve">      </w:t>
      </w:r>
      <w:r w:rsidR="001B7DF8" w:rsidRPr="005C696B">
        <w:rPr>
          <w:rFonts w:ascii="Times New Roman" w:hAnsi="Times New Roman" w:cs="Times New Roman"/>
          <w:sz w:val="24"/>
          <w:szCs w:val="24"/>
        </w:rPr>
        <w:t xml:space="preserve">В </w:t>
      </w:r>
      <w:r w:rsidR="009E73F5" w:rsidRPr="005C696B">
        <w:rPr>
          <w:rFonts w:ascii="Times New Roman" w:hAnsi="Times New Roman" w:cs="Times New Roman"/>
          <w:sz w:val="24"/>
          <w:szCs w:val="24"/>
        </w:rPr>
        <w:t>рамках программы  «Доступная среда</w:t>
      </w:r>
      <w:r w:rsidR="009E73F5" w:rsidRPr="00CF495B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» </w:t>
      </w:r>
      <w:r w:rsidR="005C696B" w:rsidRPr="00CF495B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C696B" w:rsidRPr="00CF495B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E6F4F7"/>
        </w:rPr>
        <w:t xml:space="preserve"> </w:t>
      </w:r>
      <w:r w:rsidR="005C696B" w:rsidRPr="001B6AB0">
        <w:rPr>
          <w:rFonts w:ascii="Times New Roman" w:hAnsi="Times New Roman" w:cs="Times New Roman"/>
          <w:sz w:val="24"/>
          <w:szCs w:val="24"/>
          <w:shd w:val="clear" w:color="auto" w:fill="E6F4F7"/>
        </w:rPr>
        <w:t>в школу оборудован вход  пандусом и специальными перилами, имеются широкие дверные проёмы</w:t>
      </w:r>
      <w:r w:rsidR="005C696B" w:rsidRPr="001B6AB0">
        <w:rPr>
          <w:rFonts w:ascii="Times New Roman" w:hAnsi="Times New Roman" w:cs="Times New Roman"/>
          <w:color w:val="003366"/>
          <w:sz w:val="24"/>
          <w:szCs w:val="24"/>
          <w:shd w:val="clear" w:color="auto" w:fill="E6F4F7"/>
        </w:rPr>
        <w:t>.  На входе у двери установлен звонок.</w:t>
      </w:r>
      <w:r w:rsidR="005C696B" w:rsidRPr="005C696B">
        <w:rPr>
          <w:rFonts w:ascii="Times New Roman" w:hAnsi="Times New Roman" w:cs="Times New Roman"/>
          <w:color w:val="003366"/>
          <w:sz w:val="24"/>
          <w:szCs w:val="24"/>
          <w:shd w:val="clear" w:color="auto" w:fill="E6F4F7"/>
        </w:rPr>
        <w:t xml:space="preserve"> </w:t>
      </w:r>
      <w:r w:rsidR="001B6AB0">
        <w:rPr>
          <w:rFonts w:ascii="Times New Roman" w:hAnsi="Times New Roman" w:cs="Times New Roman"/>
          <w:color w:val="003366"/>
          <w:sz w:val="24"/>
          <w:szCs w:val="24"/>
          <w:shd w:val="clear" w:color="auto" w:fill="E6F4F7"/>
        </w:rPr>
        <w:t xml:space="preserve"> </w:t>
      </w:r>
    </w:p>
    <w:p w:rsidR="00264FBA" w:rsidRDefault="00264FBA" w:rsidP="00181E8E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003366"/>
          <w:sz w:val="24"/>
          <w:szCs w:val="24"/>
          <w:shd w:val="clear" w:color="auto" w:fill="E6F4F7"/>
        </w:rPr>
      </w:pPr>
      <w:r>
        <w:rPr>
          <w:rFonts w:ascii="Times New Roman" w:hAnsi="Times New Roman" w:cs="Times New Roman"/>
          <w:noProof/>
          <w:color w:val="003366"/>
          <w:sz w:val="24"/>
          <w:szCs w:val="24"/>
          <w:shd w:val="clear" w:color="auto" w:fill="E6F4F7"/>
          <w:lang w:eastAsia="ru-RU"/>
        </w:rPr>
        <w:drawing>
          <wp:inline distT="0" distB="0" distL="0" distR="0">
            <wp:extent cx="5941969" cy="2673886"/>
            <wp:effectExtent l="19050" t="0" r="1631" b="0"/>
            <wp:docPr id="3" name="Рисунок 3" descr="C:\Users\Admin\Desktop\742c7733-4354-443d-b062-9d98ad3fac0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742c7733-4354-443d-b062-9d98ad3fac0b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FBA" w:rsidRDefault="001B6AB0" w:rsidP="00181E8E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95FFB" w:rsidRPr="005C696B">
        <w:rPr>
          <w:rFonts w:ascii="Times New Roman" w:hAnsi="Times New Roman" w:cs="Times New Roman"/>
          <w:sz w:val="24"/>
          <w:szCs w:val="24"/>
        </w:rPr>
        <w:t>На 1 этаже школы:</w:t>
      </w:r>
      <w:r w:rsidR="001B7DF8" w:rsidRPr="005C696B">
        <w:rPr>
          <w:rFonts w:ascii="Times New Roman" w:hAnsi="Times New Roman" w:cs="Times New Roman"/>
          <w:sz w:val="24"/>
          <w:szCs w:val="24"/>
        </w:rPr>
        <w:t xml:space="preserve"> </w:t>
      </w:r>
      <w:r w:rsidR="00895FFB" w:rsidRPr="005C696B">
        <w:rPr>
          <w:rFonts w:ascii="Times New Roman" w:hAnsi="Times New Roman" w:cs="Times New Roman"/>
          <w:sz w:val="24"/>
          <w:szCs w:val="24"/>
        </w:rPr>
        <w:t xml:space="preserve"> о</w:t>
      </w:r>
      <w:r w:rsidR="009E73F5" w:rsidRPr="005C696B">
        <w:rPr>
          <w:rFonts w:ascii="Times New Roman" w:hAnsi="Times New Roman" w:cs="Times New Roman"/>
          <w:sz w:val="24"/>
          <w:szCs w:val="24"/>
        </w:rPr>
        <w:t>борудован туалет</w:t>
      </w:r>
      <w:r w:rsidR="005C696B" w:rsidRPr="005C696B">
        <w:rPr>
          <w:rFonts w:ascii="Times New Roman" w:hAnsi="Times New Roman" w:cs="Times New Roman"/>
          <w:sz w:val="24"/>
          <w:szCs w:val="24"/>
        </w:rPr>
        <w:t xml:space="preserve"> </w:t>
      </w:r>
      <w:r w:rsidR="005C696B" w:rsidRPr="005C69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для инвалидов с нарушением опорно-двигательного аппарата. Туалет  оборудован поручнями. Все элементы  прочно закреплены. </w:t>
      </w:r>
    </w:p>
    <w:p w:rsidR="00264FBA" w:rsidRDefault="00264FBA" w:rsidP="00181E8E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777305" cy="2601231"/>
            <wp:effectExtent l="19050" t="0" r="0" b="0"/>
            <wp:docPr id="7" name="Рисунок 7" descr="C:\Users\Admin\Desktop\f273f96c-4fa4-40a5-b392-0b839a00131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f273f96c-4fa4-40a5-b392-0b839a001316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04" cy="26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7D5" w:rsidRDefault="001B6AB0" w:rsidP="00181E8E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5C696B" w:rsidRPr="005C69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обеспечения безопасности и беспрепятственного перемещения детей с инвалидностью в школьном коридоре первого этажа и у входа в столовую установлены поручни. </w:t>
      </w:r>
    </w:p>
    <w:p w:rsidR="00264FBA" w:rsidRDefault="00264FBA" w:rsidP="00181E8E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C696B" w:rsidRPr="005C696B" w:rsidRDefault="005C696B" w:rsidP="00181E8E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4F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3983" cy="2545492"/>
            <wp:effectExtent l="19050" t="0" r="5317" b="0"/>
            <wp:docPr id="1" name="Рисунок 1" descr="C:\Users\Admin\Desktop\af2d1937-9fe9-463c-ba32-f79b4e9031d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f2d1937-9fe9-463c-ba32-f79b4e9031d9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474" cy="254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96B" w:rsidRPr="005C696B" w:rsidSect="00CE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82205"/>
    <w:multiLevelType w:val="multilevel"/>
    <w:tmpl w:val="C36229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61C62"/>
    <w:multiLevelType w:val="multilevel"/>
    <w:tmpl w:val="4ACCF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324FF"/>
    <w:multiLevelType w:val="multilevel"/>
    <w:tmpl w:val="E6A83D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135596"/>
    <w:multiLevelType w:val="multilevel"/>
    <w:tmpl w:val="4D68F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10654"/>
    <w:multiLevelType w:val="multilevel"/>
    <w:tmpl w:val="DC88F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FA786E"/>
    <w:rsid w:val="001130FA"/>
    <w:rsid w:val="001442E5"/>
    <w:rsid w:val="00165E86"/>
    <w:rsid w:val="00180630"/>
    <w:rsid w:val="00181E8E"/>
    <w:rsid w:val="00197D58"/>
    <w:rsid w:val="001A38C9"/>
    <w:rsid w:val="001B6AB0"/>
    <w:rsid w:val="001B7DF8"/>
    <w:rsid w:val="00202053"/>
    <w:rsid w:val="00264FBA"/>
    <w:rsid w:val="002D1B56"/>
    <w:rsid w:val="0040120B"/>
    <w:rsid w:val="004275F4"/>
    <w:rsid w:val="004C446C"/>
    <w:rsid w:val="005C696B"/>
    <w:rsid w:val="006546DF"/>
    <w:rsid w:val="00715522"/>
    <w:rsid w:val="00786FB2"/>
    <w:rsid w:val="008308D8"/>
    <w:rsid w:val="00833D1D"/>
    <w:rsid w:val="008462BA"/>
    <w:rsid w:val="00895FFB"/>
    <w:rsid w:val="008B25EB"/>
    <w:rsid w:val="009C17D5"/>
    <w:rsid w:val="009E3FC8"/>
    <w:rsid w:val="009E73F5"/>
    <w:rsid w:val="00A43540"/>
    <w:rsid w:val="00AA6B45"/>
    <w:rsid w:val="00B17F1C"/>
    <w:rsid w:val="00BD0171"/>
    <w:rsid w:val="00C83870"/>
    <w:rsid w:val="00C94479"/>
    <w:rsid w:val="00C9493C"/>
    <w:rsid w:val="00CE4246"/>
    <w:rsid w:val="00CE664D"/>
    <w:rsid w:val="00CF495B"/>
    <w:rsid w:val="00D220A8"/>
    <w:rsid w:val="00D36F9D"/>
    <w:rsid w:val="00E525D2"/>
    <w:rsid w:val="00E866D6"/>
    <w:rsid w:val="00EE5C37"/>
    <w:rsid w:val="00F66E16"/>
    <w:rsid w:val="00FA7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7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75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Глухарев</dc:creator>
  <cp:lastModifiedBy>Admin</cp:lastModifiedBy>
  <cp:revision>3</cp:revision>
  <cp:lastPrinted>2021-01-25T13:43:00Z</cp:lastPrinted>
  <dcterms:created xsi:type="dcterms:W3CDTF">2021-12-18T07:37:00Z</dcterms:created>
  <dcterms:modified xsi:type="dcterms:W3CDTF">2021-12-18T07:43:00Z</dcterms:modified>
</cp:coreProperties>
</file>